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F0" w:rsidRDefault="009E71F0" w:rsidP="009E71F0">
      <w:pPr>
        <w:jc w:val="right"/>
      </w:pPr>
      <w:bookmarkStart w:id="0" w:name="_GoBack"/>
      <w:bookmarkEnd w:id="0"/>
      <w:r>
        <w:t>Приложение №1</w:t>
      </w:r>
    </w:p>
    <w:p w:rsidR="009A3C56" w:rsidRDefault="009A3C56" w:rsidP="009A3C56">
      <w:pPr>
        <w:jc w:val="center"/>
      </w:pPr>
      <w:r>
        <w:t>Требования при наборе к кандидатам в сборную команду</w:t>
      </w:r>
    </w:p>
    <w:p w:rsidR="00B51FEF" w:rsidRDefault="009A3C56" w:rsidP="009A3C56">
      <w:pPr>
        <w:jc w:val="center"/>
      </w:pPr>
      <w:r>
        <w:t xml:space="preserve"> Челябинской области по виду спорта хоккей </w:t>
      </w:r>
      <w:proofErr w:type="spellStart"/>
      <w:r>
        <w:t>следж</w:t>
      </w:r>
      <w:proofErr w:type="spellEnd"/>
      <w:r>
        <w:t>.</w:t>
      </w:r>
    </w:p>
    <w:p w:rsidR="009A3C56" w:rsidRDefault="009A3C56" w:rsidP="009A3C56">
      <w:pPr>
        <w:jc w:val="center"/>
      </w:pPr>
    </w:p>
    <w:p w:rsidR="009A3C56" w:rsidRDefault="009A3C56" w:rsidP="009A3C56">
      <w:r>
        <w:t>1. Без вредных привычек.</w:t>
      </w:r>
    </w:p>
    <w:p w:rsidR="009A3C56" w:rsidRDefault="009A3C56" w:rsidP="009A3C56">
      <w:r>
        <w:t>2. Не старше 1988 года рождения и не младше 2001 года рождения</w:t>
      </w:r>
    </w:p>
    <w:p w:rsidR="009A3C56" w:rsidRDefault="009A3C56" w:rsidP="009A3C56">
      <w:r>
        <w:t>3. Опыт участия в тренировочном и соревновательном процессе, или хорошая физическая подготовка, или опыт прохождения специальной подготовки (силовики)</w:t>
      </w:r>
    </w:p>
    <w:p w:rsidR="009A3C56" w:rsidRDefault="009A3C56" w:rsidP="009A3C56">
      <w:r>
        <w:t>4. Возможность для прохождения тренировочных сборов и участия в соревнованиях на постоянной основе в течени</w:t>
      </w:r>
      <w:proofErr w:type="gramStart"/>
      <w:r>
        <w:t>и</w:t>
      </w:r>
      <w:proofErr w:type="gramEnd"/>
      <w:r>
        <w:t xml:space="preserve"> календарного года.</w:t>
      </w:r>
    </w:p>
    <w:p w:rsidR="009A3C56" w:rsidRDefault="009A3C56" w:rsidP="009A3C56">
      <w:r>
        <w:t>5. Желание добиваться целей и поставленных задач.</w:t>
      </w:r>
    </w:p>
    <w:p w:rsidR="009A3C56" w:rsidRDefault="009A3C56" w:rsidP="009A3C56"/>
    <w:p w:rsidR="009A3C56" w:rsidRDefault="009A3C56" w:rsidP="009A3C56">
      <w:pPr>
        <w:jc w:val="center"/>
      </w:pPr>
      <w:r>
        <w:t xml:space="preserve">Критерии при наборе к кандидатам в сборную команду </w:t>
      </w:r>
    </w:p>
    <w:p w:rsidR="009A3C56" w:rsidRDefault="009A3C56" w:rsidP="009A3C56">
      <w:pPr>
        <w:jc w:val="center"/>
      </w:pPr>
      <w:r>
        <w:t xml:space="preserve">Челябинской области по виду спорта хоккей </w:t>
      </w:r>
      <w:proofErr w:type="spellStart"/>
      <w:r>
        <w:t>следж</w:t>
      </w:r>
      <w:proofErr w:type="spellEnd"/>
      <w:r>
        <w:t>.</w:t>
      </w:r>
    </w:p>
    <w:p w:rsidR="009A3C56" w:rsidRDefault="009A3C56" w:rsidP="009A3C56">
      <w:pPr>
        <w:jc w:val="center"/>
      </w:pPr>
    </w:p>
    <w:p w:rsidR="009A3C56" w:rsidRDefault="009A3C56" w:rsidP="009A3C56">
      <w:r>
        <w:t>1. Подтягивания не менее 15 раз</w:t>
      </w:r>
    </w:p>
    <w:p w:rsidR="009A3C56" w:rsidRDefault="009A3C56" w:rsidP="009A3C56">
      <w:r>
        <w:t>2. Жим штаги от груди не менее 15 раз с собственным весом</w:t>
      </w:r>
    </w:p>
    <w:p w:rsidR="009A3C56" w:rsidRDefault="00F10172" w:rsidP="009A3C56">
      <w:r>
        <w:t>3. Отжимания на брусьях не менее 20 раз</w:t>
      </w:r>
    </w:p>
    <w:p w:rsidR="00F10172" w:rsidRDefault="00F10172" w:rsidP="009A3C56">
      <w:r>
        <w:t xml:space="preserve">4. Бросок в длину набивного мяча или </w:t>
      </w:r>
      <w:proofErr w:type="spellStart"/>
      <w:r>
        <w:t>медбола</w:t>
      </w:r>
      <w:proofErr w:type="spellEnd"/>
      <w:r>
        <w:t xml:space="preserve"> 10 кг из </w:t>
      </w:r>
      <w:proofErr w:type="gramStart"/>
      <w:r>
        <w:t>положения</w:t>
      </w:r>
      <w:proofErr w:type="gramEnd"/>
      <w:r>
        <w:t xml:space="preserve"> сидя не менее 2 м.</w:t>
      </w:r>
    </w:p>
    <w:p w:rsidR="00F10172" w:rsidRDefault="00F10172" w:rsidP="009A3C56"/>
    <w:p w:rsidR="00F10172" w:rsidRDefault="00F10172" w:rsidP="009A3C56"/>
    <w:p w:rsidR="00F10172" w:rsidRDefault="00F10172" w:rsidP="009A3C56">
      <w:r>
        <w:t xml:space="preserve">Максимальное количество набора 22 человека с последующим отбором на этапе подготовки к Чемпионату России в июле 2018 года. Количество спортсменов которые пройдут отбор в сборную команду 18 </w:t>
      </w:r>
      <w:proofErr w:type="gramStart"/>
      <w:r>
        <w:t>человек</w:t>
      </w:r>
      <w:proofErr w:type="gramEnd"/>
      <w:r>
        <w:t xml:space="preserve"> в том числе 3 вратаря. Основной состав 13 </w:t>
      </w:r>
      <w:proofErr w:type="gramStart"/>
      <w:r>
        <w:t>полевых</w:t>
      </w:r>
      <w:proofErr w:type="gramEnd"/>
      <w:r>
        <w:t xml:space="preserve"> 2 вратаря.</w:t>
      </w:r>
    </w:p>
    <w:sectPr w:rsidR="00F1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3"/>
    <w:rsid w:val="009A3C56"/>
    <w:rsid w:val="009E71F0"/>
    <w:rsid w:val="00AC20D3"/>
    <w:rsid w:val="00B51FEF"/>
    <w:rsid w:val="00F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2017-11-15T11:41:00Z</dcterms:created>
  <dcterms:modified xsi:type="dcterms:W3CDTF">2017-12-07T13:21:00Z</dcterms:modified>
</cp:coreProperties>
</file>